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43F" w:rsidRDefault="0036343F" w:rsidP="000A7AFF">
      <w:pPr>
        <w:rPr>
          <w:rFonts w:ascii="Montserrat Bold" w:hAnsi="Montserrat Bold"/>
          <w:sz w:val="18"/>
          <w:szCs w:val="18"/>
          <w:lang w:val="es-MX"/>
        </w:rPr>
      </w:pPr>
    </w:p>
    <w:p w:rsidR="00143B70" w:rsidRPr="00AA677C" w:rsidRDefault="00143B70" w:rsidP="00143B70">
      <w:pPr>
        <w:autoSpaceDE w:val="0"/>
        <w:autoSpaceDN w:val="0"/>
        <w:adjustRightInd w:val="0"/>
        <w:rPr>
          <w:rFonts w:ascii="Montserrat Bold" w:eastAsia="Calibri" w:hAnsi="Montserrat Bold" w:cs="Arial"/>
          <w:b/>
          <w:sz w:val="18"/>
          <w:szCs w:val="20"/>
        </w:rPr>
      </w:pPr>
      <w:r w:rsidRPr="00AA677C">
        <w:rPr>
          <w:rFonts w:ascii="Montserrat Bold" w:eastAsia="Calibri" w:hAnsi="Montserrat Bold" w:cs="Arial"/>
          <w:b/>
          <w:sz w:val="18"/>
          <w:szCs w:val="20"/>
        </w:rPr>
        <w:t xml:space="preserve">Oficio: </w:t>
      </w:r>
      <w:r w:rsidR="007A0439">
        <w:rPr>
          <w:rFonts w:ascii="Montserrat Bold" w:eastAsia="Calibri" w:hAnsi="Montserrat Bold" w:cs="Arial"/>
          <w:b/>
          <w:sz w:val="18"/>
          <w:szCs w:val="20"/>
        </w:rPr>
        <w:t xml:space="preserve">600-73-00-02-00-2022-10442 </w:t>
      </w:r>
    </w:p>
    <w:p w:rsidR="00143B70" w:rsidRPr="00DF13D1" w:rsidRDefault="00143B70" w:rsidP="00143B70">
      <w:pPr>
        <w:autoSpaceDE w:val="0"/>
        <w:autoSpaceDN w:val="0"/>
        <w:adjustRightInd w:val="0"/>
        <w:rPr>
          <w:rFonts w:ascii="Montserrat Regular" w:eastAsia="Times" w:hAnsi="Montserrat Regular" w:cs="Arial"/>
          <w:sz w:val="18"/>
          <w:szCs w:val="20"/>
          <w:lang w:eastAsia="es-ES"/>
        </w:rPr>
      </w:pPr>
      <w:r w:rsidRPr="00DF13D1">
        <w:rPr>
          <w:rFonts w:ascii="Montserrat Regular" w:eastAsia="Times" w:hAnsi="Montserrat Regular" w:cs="Arial"/>
          <w:sz w:val="18"/>
          <w:szCs w:val="20"/>
          <w:lang w:eastAsia="es-ES"/>
        </w:rPr>
        <w:t>Folio:</w:t>
      </w:r>
      <w:r w:rsidR="004844B8">
        <w:rPr>
          <w:rFonts w:ascii="Montserrat Regular" w:eastAsia="Times" w:hAnsi="Montserrat Regular" w:cs="Arial"/>
          <w:sz w:val="18"/>
          <w:szCs w:val="20"/>
          <w:lang w:eastAsia="es-ES"/>
        </w:rPr>
        <w:t xml:space="preserve"> </w:t>
      </w:r>
      <w:r w:rsidR="00EA44D2">
        <w:rPr>
          <w:rFonts w:ascii="Montserrat Regular" w:eastAsia="Times" w:hAnsi="Montserrat Regular" w:cs="Arial"/>
          <w:sz w:val="18"/>
          <w:szCs w:val="20"/>
          <w:lang w:eastAsia="es-ES"/>
        </w:rPr>
        <w:t xml:space="preserve">4599371 </w:t>
      </w:r>
      <w:r w:rsidR="007A0439">
        <w:rPr>
          <w:rFonts w:ascii="Montserrat Regular" w:eastAsia="Times" w:hAnsi="Montserrat Regular" w:cs="Arial"/>
          <w:sz w:val="18"/>
          <w:szCs w:val="20"/>
          <w:lang w:eastAsia="es-ES"/>
        </w:rPr>
        <w:t xml:space="preserve"> </w:t>
      </w:r>
    </w:p>
    <w:p w:rsidR="00425F62" w:rsidRDefault="00143B70" w:rsidP="00143B70">
      <w:pPr>
        <w:rPr>
          <w:rFonts w:ascii="Montserrat Regular" w:hAnsi="Montserrat Regular"/>
          <w:sz w:val="18"/>
          <w:szCs w:val="18"/>
          <w:lang w:val="es-MX"/>
        </w:rPr>
      </w:pPr>
      <w:r w:rsidRPr="00DF13D1">
        <w:rPr>
          <w:rFonts w:ascii="Montserrat Regular" w:eastAsia="Calibri" w:hAnsi="Montserrat Regular" w:cs="Arial"/>
          <w:sz w:val="18"/>
          <w:szCs w:val="20"/>
        </w:rPr>
        <w:t>RFC:</w:t>
      </w:r>
      <w:r w:rsidR="00DB1707">
        <w:rPr>
          <w:rFonts w:ascii="Montserrat Regular" w:eastAsia="Calibri" w:hAnsi="Montserrat Regular" w:cs="Arial"/>
          <w:sz w:val="18"/>
          <w:szCs w:val="20"/>
        </w:rPr>
        <w:t xml:space="preserve"> </w:t>
      </w:r>
      <w:r w:rsidR="007A0439">
        <w:rPr>
          <w:rFonts w:ascii="Montserrat Regular" w:eastAsia="Calibri" w:hAnsi="Montserrat Regular" w:cs="Arial"/>
          <w:sz w:val="18"/>
          <w:szCs w:val="20"/>
        </w:rPr>
        <w:t xml:space="preserve">SAT970701NN3 </w:t>
      </w:r>
    </w:p>
    <w:p w:rsidR="00425F62" w:rsidRPr="006B1E9F" w:rsidRDefault="00425F62" w:rsidP="00996542">
      <w:pPr>
        <w:rPr>
          <w:rFonts w:ascii="Montserrat Regular" w:hAnsi="Montserrat Regular"/>
          <w:sz w:val="18"/>
          <w:szCs w:val="18"/>
          <w:lang w:val="es-MX"/>
        </w:rPr>
      </w:pPr>
    </w:p>
    <w:p w:rsidR="00A1034D" w:rsidRDefault="00A1034D" w:rsidP="00996542">
      <w:pPr>
        <w:rPr>
          <w:rFonts w:ascii="Montserrat Bold" w:hAnsi="Montserrat Bold"/>
          <w:sz w:val="18"/>
          <w:szCs w:val="18"/>
          <w:lang w:val="es-MX"/>
        </w:rPr>
      </w:pPr>
    </w:p>
    <w:p w:rsidR="00996542"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rsidR="00A1034D" w:rsidRPr="0023246E" w:rsidRDefault="00A1034D" w:rsidP="00996542">
      <w:pPr>
        <w:rPr>
          <w:rFonts w:ascii="Montserrat Bold" w:hAnsi="Montserrat Bold"/>
          <w:sz w:val="18"/>
          <w:szCs w:val="18"/>
          <w:lang w:val="es-MX"/>
        </w:rPr>
      </w:pPr>
    </w:p>
    <w:p w:rsidR="00996542" w:rsidRDefault="00996542" w:rsidP="00996542">
      <w:pPr>
        <w:jc w:val="right"/>
        <w:rPr>
          <w:rFonts w:ascii="Montserrat Regular" w:hAnsi="Montserrat Regular"/>
          <w:sz w:val="18"/>
          <w:szCs w:val="18"/>
          <w:lang w:val="es-MX"/>
        </w:rPr>
      </w:pPr>
    </w:p>
    <w:p w:rsidR="00996542" w:rsidRDefault="00E17107" w:rsidP="00996542">
      <w:pPr>
        <w:jc w:val="right"/>
        <w:rPr>
          <w:rFonts w:ascii="Montserrat Regular" w:hAnsi="Montserrat Regular"/>
          <w:sz w:val="18"/>
          <w:szCs w:val="18"/>
          <w:lang w:val="es-MX"/>
        </w:rPr>
      </w:pPr>
      <w:r w:rsidRPr="004534F7">
        <w:rPr>
          <w:rFonts w:ascii="Montserrat Regular" w:hAnsi="Montserrat Regular"/>
          <w:sz w:val="18"/>
          <w:szCs w:val="18"/>
        </w:rPr>
        <w:t>Ciudad de México,</w:t>
      </w:r>
      <w:r w:rsidR="008A788A">
        <w:rPr>
          <w:rFonts w:ascii="Montserrat" w:hAnsi="Montserrat"/>
          <w:sz w:val="18"/>
          <w:szCs w:val="18"/>
          <w:lang w:val="es-MX"/>
        </w:rPr>
        <w:t xml:space="preserve"> </w:t>
      </w:r>
      <w:r w:rsidR="007A0439">
        <w:rPr>
          <w:rFonts w:ascii="Montserrat" w:hAnsi="Montserrat"/>
          <w:sz w:val="18"/>
          <w:szCs w:val="18"/>
          <w:lang w:val="es-MX"/>
        </w:rPr>
        <w:t xml:space="preserve"> 22 de noviembre de 2022 </w:t>
      </w:r>
    </w:p>
    <w:p w:rsidR="00996542" w:rsidRDefault="007A0439" w:rsidP="00996542">
      <w:pPr>
        <w:jc w:val="right"/>
        <w:rPr>
          <w:rFonts w:ascii="Montserrat Regular" w:hAnsi="Montserrat Regular"/>
          <w:sz w:val="18"/>
          <w:szCs w:val="18"/>
          <w:lang w:val="es-MX"/>
        </w:rPr>
      </w:pPr>
      <w:r>
        <w:rPr>
          <w:rFonts w:ascii="Montserrat Regular" w:hAnsi="Montserrat Regular"/>
          <w:sz w:val="18"/>
          <w:szCs w:val="18"/>
          <w:lang w:val="es-MX"/>
        </w:rPr>
        <w:t xml:space="preserve">.  </w:t>
      </w:r>
    </w:p>
    <w:p w:rsidR="00996542" w:rsidRDefault="00996542" w:rsidP="00996542">
      <w:pPr>
        <w:jc w:val="right"/>
        <w:rPr>
          <w:rFonts w:ascii="Montserrat Regular" w:hAnsi="Montserrat Regular"/>
          <w:sz w:val="18"/>
          <w:szCs w:val="18"/>
          <w:lang w:val="es-MX"/>
        </w:rPr>
      </w:pPr>
    </w:p>
    <w:p w:rsidR="007A0439" w:rsidRDefault="007A0439" w:rsidP="006B1E9F">
      <w:pPr>
        <w:ind w:right="5154"/>
        <w:rPr>
          <w:rFonts w:ascii="Montserrat Bold" w:hAnsi="Montserrat Bold"/>
          <w:sz w:val="18"/>
          <w:szCs w:val="18"/>
          <w:lang w:val="es-MX"/>
        </w:rPr>
      </w:pPr>
      <w:r>
        <w:rPr>
          <w:rFonts w:ascii="Montserrat Bold" w:hAnsi="Montserrat Bold"/>
          <w:sz w:val="18"/>
          <w:szCs w:val="18"/>
          <w:lang w:val="es-MX"/>
        </w:rPr>
        <w:t xml:space="preserve">Comité de Transparencia del Servicio de  </w:t>
      </w:r>
    </w:p>
    <w:p w:rsidR="00996542" w:rsidRPr="0023246E" w:rsidRDefault="006B1E9F" w:rsidP="006B1E9F">
      <w:pPr>
        <w:ind w:right="5154"/>
        <w:rPr>
          <w:rFonts w:ascii="Montserrat Bold" w:hAnsi="Montserrat Bold"/>
          <w:sz w:val="18"/>
          <w:szCs w:val="18"/>
          <w:lang w:val="es-MX"/>
        </w:rPr>
      </w:pPr>
      <w:r w:rsidRPr="00325396">
        <w:rPr>
          <w:rFonts w:ascii="Montserrat Bold" w:hAnsi="Montserrat Bold"/>
          <w:sz w:val="18"/>
          <w:szCs w:val="18"/>
          <w:lang w:val="es-MX"/>
        </w:rPr>
        <w:t>Administración Tributaria</w:t>
      </w:r>
    </w:p>
    <w:p w:rsidR="00996542" w:rsidRDefault="00996542" w:rsidP="00996542">
      <w:pPr>
        <w:jc w:val="both"/>
        <w:rPr>
          <w:rFonts w:ascii="Montserrat Regular" w:hAnsi="Montserrat Regular"/>
          <w:sz w:val="18"/>
          <w:szCs w:val="18"/>
          <w:lang w:val="es-MX"/>
        </w:rPr>
      </w:pPr>
    </w:p>
    <w:p w:rsidR="006B1E9F" w:rsidRDefault="006B1E9F" w:rsidP="00996542">
      <w:pPr>
        <w:jc w:val="both"/>
        <w:rPr>
          <w:rFonts w:ascii="Montserrat Regular" w:hAnsi="Montserrat Regular"/>
          <w:sz w:val="18"/>
          <w:szCs w:val="18"/>
          <w:lang w:val="es-MX"/>
        </w:rPr>
      </w:pPr>
    </w:p>
    <w:p w:rsidR="006B1E9F" w:rsidRPr="00AA677C" w:rsidRDefault="006B1E9F" w:rsidP="00996542">
      <w:pPr>
        <w:jc w:val="both"/>
        <w:rPr>
          <w:rFonts w:ascii="Montserrat Regular" w:hAnsi="Montserrat Regular"/>
          <w:sz w:val="18"/>
          <w:szCs w:val="18"/>
          <w:lang w:val="es-MX"/>
        </w:rPr>
      </w:pPr>
      <w:r w:rsidRPr="00AA677C">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rsidR="006B1E9F" w:rsidRPr="00AA677C" w:rsidRDefault="006B1E9F" w:rsidP="00996542">
      <w:pPr>
        <w:jc w:val="both"/>
        <w:rPr>
          <w:rFonts w:ascii="Montserrat Regular" w:hAnsi="Montserrat Regular"/>
          <w:sz w:val="18"/>
          <w:szCs w:val="18"/>
          <w:lang w:val="es-MX"/>
        </w:rPr>
      </w:pPr>
    </w:p>
    <w:p w:rsidR="006B1E9F" w:rsidRPr="00AA677C" w:rsidRDefault="00143B70" w:rsidP="00996542">
      <w:pPr>
        <w:jc w:val="both"/>
        <w:rPr>
          <w:rFonts w:ascii="Montserrat Regular" w:hAnsi="Montserrat Regular"/>
          <w:sz w:val="18"/>
          <w:szCs w:val="18"/>
          <w:lang w:val="es-MX"/>
        </w:rPr>
      </w:pPr>
      <w:r w:rsidRPr="00AA677C">
        <w:rPr>
          <w:rFonts w:ascii="Montserrat Regular" w:hAnsi="Montserrat Regular"/>
          <w:sz w:val="18"/>
          <w:szCs w:val="18"/>
          <w:lang w:val="es-MX"/>
        </w:rPr>
        <w:t xml:space="preserve">Al respecto, se informa que las resoluciones a los recursos de revocación que causaron firmeza en el </w:t>
      </w:r>
      <w:r w:rsidR="008A788A" w:rsidRPr="008A788A">
        <w:rPr>
          <w:rFonts w:ascii="Montserrat Regular" w:hAnsi="Montserrat Regular"/>
          <w:b/>
          <w:sz w:val="18"/>
          <w:szCs w:val="18"/>
          <w:lang w:val="es-MX"/>
        </w:rPr>
        <w:t>cuarto</w:t>
      </w:r>
      <w:r w:rsidRPr="008A788A">
        <w:rPr>
          <w:rFonts w:ascii="Montserrat Regular" w:hAnsi="Montserrat Regular"/>
          <w:b/>
          <w:sz w:val="18"/>
          <w:szCs w:val="18"/>
          <w:lang w:val="es-MX"/>
        </w:rPr>
        <w:t xml:space="preserve"> </w:t>
      </w:r>
      <w:r w:rsidRPr="00AA677C">
        <w:rPr>
          <w:rFonts w:ascii="Montserrat Regular" w:hAnsi="Montserrat Regular"/>
          <w:b/>
          <w:sz w:val="18"/>
          <w:szCs w:val="18"/>
          <w:lang w:val="es-MX"/>
        </w:rPr>
        <w:t>trimestre del año 2021</w:t>
      </w:r>
      <w:r w:rsidRPr="00AA677C">
        <w:rPr>
          <w:rFonts w:ascii="Montserrat Regular" w:hAnsi="Montserrat Regular"/>
          <w:sz w:val="18"/>
          <w:szCs w:val="18"/>
          <w:lang w:val="es-MX"/>
        </w:rPr>
        <w:t>,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w:t>
      </w:r>
    </w:p>
    <w:p w:rsidR="00996542" w:rsidRPr="00AA677C" w:rsidRDefault="00996542" w:rsidP="00996542">
      <w:pPr>
        <w:rPr>
          <w:rFonts w:ascii="Montserrat Regular" w:hAnsi="Montserrat Regular"/>
          <w:sz w:val="18"/>
          <w:szCs w:val="18"/>
          <w:lang w:val="es-MX"/>
        </w:rPr>
      </w:pPr>
    </w:p>
    <w:p w:rsidR="00066D67" w:rsidRDefault="006B1E9F" w:rsidP="00BD6FC0">
      <w:pPr>
        <w:jc w:val="both"/>
        <w:rPr>
          <w:rFonts w:ascii="Montserrat Regular" w:hAnsi="Montserrat Regular"/>
          <w:sz w:val="18"/>
          <w:szCs w:val="18"/>
          <w:lang w:val="es-MX"/>
        </w:rPr>
      </w:pPr>
      <w:r w:rsidRPr="00AA677C">
        <w:rPr>
          <w:rFonts w:ascii="Montserrat Regular" w:hAnsi="Montserrat Regular"/>
          <w:sz w:val="18"/>
          <w:szCs w:val="18"/>
          <w:lang w:val="es-MX"/>
        </w:rPr>
        <w:lastRenderedPageBreak/>
        <w:t>En consecuencia, la información confidencial que se testa en las versiones públicas, por encontra</w:t>
      </w:r>
      <w:r w:rsidR="00B1734C" w:rsidRPr="00AA677C">
        <w:rPr>
          <w:rFonts w:ascii="Montserrat Regular" w:hAnsi="Montserrat Regular"/>
          <w:sz w:val="18"/>
          <w:szCs w:val="18"/>
          <w:lang w:val="es-MX"/>
        </w:rPr>
        <w:t>r</w:t>
      </w:r>
      <w:r w:rsidRPr="00AA677C">
        <w:rPr>
          <w:rFonts w:ascii="Montserrat Regular" w:hAnsi="Montserrat Regular"/>
          <w:sz w:val="18"/>
          <w:szCs w:val="18"/>
          <w:lang w:val="es-MX"/>
        </w:rPr>
        <w:t>se protegida por el secreto fiscal, entre otra, es la siguiente:</w:t>
      </w:r>
    </w:p>
    <w:p w:rsidR="006B1E9F" w:rsidRPr="00AA677C" w:rsidRDefault="006B1E9F" w:rsidP="00996542">
      <w:pPr>
        <w:rPr>
          <w:rFonts w:ascii="Montserrat Regular" w:hAnsi="Montserrat Regular"/>
          <w:sz w:val="18"/>
          <w:szCs w:val="18"/>
          <w:lang w:val="es-MX"/>
        </w:rPr>
      </w:pP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Folio SIFEN</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Registro Federal de Contribuyentes</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Nombre del contribuyente/Contribuyente</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Número de resolución</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Número de cuenta</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Ejercicio fiscal/Ejercicio</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Código QR</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Firma electrónica</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Cadena original</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Sello digital</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Folio de cheque</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Retenedor</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Resolución recurrida</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Monto</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Folio/Número de folio</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Oficio de autorización</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Oficio de no procedencia</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Impuesto</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RFC de tercero</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lastRenderedPageBreak/>
        <w:t>Nombre de tercero/Tercero/Tercero relacionado</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Resolución impugnada</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Contribución</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Número de operación</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Pedimento de importación definitiva</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Número de Acuse</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Código de aceptación</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Código de barras</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Dato relativo al pedimento de importación definitiva</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Patente</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Banco</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Línea de captura</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 xml:space="preserve">Número de operación bancaria </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 xml:space="preserve">Número de transacción SAT </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Número de orden de embarque</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Número de E-document</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Número de identificación de transporte</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País</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 xml:space="preserve">Clave prevalidador </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 xml:space="preserve">Número de autorización </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 xml:space="preserve">Número de serie del certificado </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E.firma</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lastRenderedPageBreak/>
        <w:t>Datos diversos de Acuse de Valor</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Número de factura</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Número de control</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Representante legal</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Número de orden</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Número de instrumento notarial</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Pruebas</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Nombre de la Institución financiera</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Tipo</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Número de póliza</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Concepto de factura</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Línea de captura SIPARE</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Registro patronal</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Folio SUA</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Origen línea de captura</w:t>
      </w:r>
    </w:p>
    <w:p w:rsid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Domicilio</w:t>
      </w:r>
    </w:p>
    <w:p w:rsidR="00DB4024" w:rsidRPr="00E17107" w:rsidRDefault="00DB4024" w:rsidP="00E17107">
      <w:pPr>
        <w:numPr>
          <w:ilvl w:val="0"/>
          <w:numId w:val="1"/>
        </w:numPr>
        <w:spacing w:after="200"/>
        <w:contextualSpacing/>
        <w:jc w:val="both"/>
        <w:rPr>
          <w:rFonts w:ascii="Montserrat Regular" w:hAnsi="Montserrat Regular"/>
          <w:sz w:val="18"/>
          <w:szCs w:val="18"/>
          <w:lang w:val="es-MX"/>
        </w:rPr>
      </w:pPr>
      <w:r w:rsidRPr="00DB4024">
        <w:rPr>
          <w:rFonts w:ascii="Montserrat Regular" w:hAnsi="Montserrat Regular"/>
          <w:sz w:val="18"/>
          <w:szCs w:val="18"/>
          <w:lang w:val="es-MX"/>
        </w:rPr>
        <w:t>Clave de recepción de archivo de pago</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Número de contrato</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RFC emisor</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RFC receptor</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Folio fiscal</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Código Postal</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lastRenderedPageBreak/>
        <w:t>Número de cliente</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Número de usuario</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Cuenta de retiro</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Cuenta de depósito o beneficiario</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Referencia numérica</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Referencia alfanumérica</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Autoridad que conoce</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Expediente</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Razón social</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RFC de Razón social</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Domicilio de Razón social</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Correo electrónico</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Resolución determinante</w:t>
      </w:r>
    </w:p>
    <w:p w:rsidR="00E17107" w:rsidRPr="00E17107"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Oficio de requerimiento</w:t>
      </w:r>
    </w:p>
    <w:p w:rsidR="0060455D" w:rsidRDefault="00E17107" w:rsidP="00E17107">
      <w:pPr>
        <w:numPr>
          <w:ilvl w:val="0"/>
          <w:numId w:val="1"/>
        </w:numPr>
        <w:spacing w:after="200"/>
        <w:contextualSpacing/>
        <w:jc w:val="both"/>
        <w:rPr>
          <w:rFonts w:ascii="Montserrat Regular" w:hAnsi="Montserrat Regular"/>
          <w:sz w:val="18"/>
          <w:szCs w:val="18"/>
          <w:lang w:val="es-MX"/>
        </w:rPr>
      </w:pPr>
      <w:r w:rsidRPr="00E17107">
        <w:rPr>
          <w:rFonts w:ascii="Montserrat Regular" w:hAnsi="Montserrat Regular"/>
          <w:sz w:val="18"/>
          <w:szCs w:val="18"/>
          <w:lang w:val="es-MX"/>
        </w:rPr>
        <w:t>Deducciones personales</w:t>
      </w:r>
    </w:p>
    <w:p w:rsidR="00066D67" w:rsidRPr="00AA677C" w:rsidRDefault="00066D67" w:rsidP="00996542">
      <w:pPr>
        <w:rPr>
          <w:rFonts w:ascii="Montserrat Regular" w:hAnsi="Montserrat Regular"/>
          <w:sz w:val="18"/>
          <w:szCs w:val="18"/>
          <w:lang w:val="es-MX"/>
        </w:rPr>
      </w:pPr>
    </w:p>
    <w:p w:rsidR="00996542" w:rsidRPr="00AA677C" w:rsidRDefault="006B1E9F" w:rsidP="006B1E9F">
      <w:pPr>
        <w:jc w:val="both"/>
        <w:rPr>
          <w:rFonts w:ascii="Montserrat Regular" w:hAnsi="Montserrat Regular"/>
          <w:sz w:val="18"/>
          <w:szCs w:val="18"/>
          <w:lang w:val="es-MX"/>
        </w:rPr>
      </w:pPr>
      <w:r w:rsidRPr="00AA677C">
        <w:rPr>
          <w:rFonts w:ascii="Montserrat Regular" w:hAnsi="Montserrat Regular"/>
          <w:sz w:val="18"/>
          <w:szCs w:val="18"/>
          <w:lang w:val="es-MX"/>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w:t>
      </w:r>
      <w:r w:rsidRPr="00AA677C">
        <w:rPr>
          <w:rFonts w:ascii="Montserrat Regular" w:hAnsi="Montserrat Regular"/>
          <w:sz w:val="18"/>
          <w:szCs w:val="18"/>
          <w:lang w:val="es-MX"/>
        </w:rPr>
        <w:lastRenderedPageBreak/>
        <w:t>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7B798F" w:rsidRPr="00AA677C" w:rsidRDefault="007B798F" w:rsidP="006B1E9F">
      <w:pPr>
        <w:jc w:val="both"/>
        <w:rPr>
          <w:rFonts w:ascii="Montserrat Regular" w:hAnsi="Montserrat Regular"/>
          <w:sz w:val="18"/>
          <w:szCs w:val="18"/>
          <w:lang w:val="es-MX"/>
        </w:rPr>
      </w:pPr>
    </w:p>
    <w:p w:rsidR="00143B70" w:rsidRDefault="00143B70" w:rsidP="00143B70">
      <w:pPr>
        <w:jc w:val="both"/>
        <w:outlineLvl w:val="0"/>
        <w:rPr>
          <w:rFonts w:ascii="Montserrat Regular" w:hAnsi="Montserrat Regular"/>
          <w:sz w:val="18"/>
          <w:szCs w:val="18"/>
          <w:lang w:val="es-MX"/>
        </w:rPr>
      </w:pPr>
      <w:r w:rsidRPr="00AA677C">
        <w:rPr>
          <w:rFonts w:ascii="Montserrat Regular" w:hAnsi="Montserrat Regular"/>
          <w:sz w:val="18"/>
          <w:szCs w:val="18"/>
          <w:lang w:val="es-MX"/>
        </w:rPr>
        <w:t>Así también los datos personales que se testarán, son los siguientes:</w:t>
      </w:r>
    </w:p>
    <w:p w:rsidR="00066D67" w:rsidRPr="00AA677C" w:rsidRDefault="00066D67" w:rsidP="00143B70">
      <w:pPr>
        <w:jc w:val="both"/>
        <w:outlineLvl w:val="0"/>
        <w:rPr>
          <w:rFonts w:ascii="Montserrat Regular" w:hAnsi="Montserrat Regular"/>
          <w:sz w:val="18"/>
          <w:szCs w:val="18"/>
          <w:highlight w:val="yellow"/>
          <w:lang w:val="es-MX"/>
        </w:rPr>
      </w:pPr>
    </w:p>
    <w:p w:rsidR="00BD6FC0" w:rsidRPr="00BD6FC0" w:rsidRDefault="00E17107" w:rsidP="00BD6FC0">
      <w:pPr>
        <w:pStyle w:val="Prrafodelista"/>
        <w:numPr>
          <w:ilvl w:val="0"/>
          <w:numId w:val="3"/>
        </w:numPr>
        <w:jc w:val="both"/>
        <w:rPr>
          <w:rFonts w:ascii="Montserrat Regular" w:hAnsi="Montserrat Regular"/>
          <w:sz w:val="18"/>
          <w:szCs w:val="18"/>
        </w:rPr>
      </w:pPr>
      <w:r w:rsidRPr="00E17107">
        <w:rPr>
          <w:rFonts w:ascii="Montserrat Regular" w:hAnsi="Montserrat Regular"/>
          <w:sz w:val="18"/>
          <w:szCs w:val="18"/>
        </w:rPr>
        <w:t>Clave Única de Registro de Población</w:t>
      </w:r>
    </w:p>
    <w:p w:rsidR="008A788A" w:rsidRPr="00AA677C" w:rsidRDefault="008A788A" w:rsidP="00143B70">
      <w:pPr>
        <w:jc w:val="both"/>
        <w:rPr>
          <w:rFonts w:ascii="Montserrat Regular" w:hAnsi="Montserrat Regular"/>
          <w:sz w:val="18"/>
          <w:szCs w:val="18"/>
          <w:lang w:val="es-MX"/>
        </w:rPr>
      </w:pPr>
    </w:p>
    <w:p w:rsidR="00143B70" w:rsidRPr="00AA677C" w:rsidRDefault="00143B70" w:rsidP="00143B70">
      <w:pPr>
        <w:jc w:val="both"/>
        <w:rPr>
          <w:rFonts w:ascii="Montserrat Regular" w:hAnsi="Montserrat Regular"/>
          <w:sz w:val="18"/>
          <w:szCs w:val="18"/>
          <w:lang w:val="es-MX"/>
        </w:rPr>
      </w:pPr>
      <w:r w:rsidRPr="00AA677C">
        <w:rPr>
          <w:rFonts w:ascii="Montserrat Regular" w:hAnsi="Montserrat Regular"/>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rsidR="006B1E9F" w:rsidRPr="00AA677C" w:rsidRDefault="006B1E9F" w:rsidP="006B1E9F">
      <w:pPr>
        <w:jc w:val="both"/>
        <w:rPr>
          <w:rFonts w:ascii="Montserrat Regular" w:hAnsi="Montserrat Regular"/>
          <w:sz w:val="18"/>
          <w:szCs w:val="18"/>
          <w:lang w:val="es-MX"/>
        </w:rPr>
      </w:pPr>
    </w:p>
    <w:p w:rsidR="00996542" w:rsidRPr="00AA677C" w:rsidRDefault="00574FC0" w:rsidP="00425F62">
      <w:pPr>
        <w:jc w:val="both"/>
        <w:rPr>
          <w:rFonts w:ascii="Montserrat Regular" w:hAnsi="Montserrat Regular"/>
          <w:sz w:val="18"/>
          <w:szCs w:val="18"/>
          <w:highlight w:val="yellow"/>
          <w:lang w:val="es-MX"/>
        </w:rPr>
      </w:pPr>
      <w:r>
        <w:rPr>
          <w:rFonts w:ascii="Montserrat Regular" w:hAnsi="Montserrat Regular"/>
          <w:noProof/>
          <w:sz w:val="18"/>
          <w:szCs w:val="18"/>
          <w:lang w:val="en-US"/>
        </w:rPr>
        <w:drawing>
          <wp:anchor distT="0" distB="0" distL="114300" distR="114300" simplePos="0" relativeHeight="251658240" behindDoc="0" locked="0" layoutInCell="1" allowOverlap="1">
            <wp:simplePos x="0" y="0"/>
            <wp:positionH relativeFrom="column">
              <wp:posOffset>5287010</wp:posOffset>
            </wp:positionH>
            <wp:positionV relativeFrom="paragraph">
              <wp:posOffset>537210</wp:posOffset>
            </wp:positionV>
            <wp:extent cx="825500" cy="82550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extLst>
                        <a:ext uri="{28A0092B-C50C-407E-A947-70E740481C1C}">
                          <a14:useLocalDpi xmlns:a14="http://schemas.microsoft.com/office/drawing/2010/main" val="0"/>
                        </a:ext>
                      </a:extLst>
                    </a:blip>
                    <a:stretch>
                      <a:fillRect/>
                    </a:stretch>
                  </pic:blipFill>
                  <pic:spPr>
                    <a:xfrm>
                      <a:off x="0" y="0"/>
                      <a:ext cx="825500" cy="825500"/>
                    </a:xfrm>
                    <a:prstGeom prst="rect">
                      <a:avLst/>
                    </a:prstGeom>
                  </pic:spPr>
                </pic:pic>
              </a:graphicData>
            </a:graphic>
          </wp:anchor>
        </w:drawing>
      </w:r>
      <w:r w:rsidR="00425F62" w:rsidRPr="00AA677C">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425F62" w:rsidRPr="00AA677C" w:rsidRDefault="00425F62" w:rsidP="00996542">
      <w:pPr>
        <w:rPr>
          <w:rFonts w:ascii="Montserrat Regular" w:hAnsi="Montserrat Regular"/>
          <w:sz w:val="18"/>
          <w:szCs w:val="18"/>
          <w:lang w:val="es-MX"/>
        </w:rPr>
      </w:pPr>
    </w:p>
    <w:p w:rsidR="007B798F" w:rsidRDefault="007B798F" w:rsidP="00996542">
      <w:pPr>
        <w:rPr>
          <w:rFonts w:ascii="Montserrat Regular" w:hAnsi="Montserrat Regular"/>
          <w:sz w:val="18"/>
          <w:szCs w:val="18"/>
          <w:lang w:val="es-MX"/>
        </w:rPr>
      </w:pPr>
    </w:p>
    <w:p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Atentamente</w:t>
      </w:r>
    </w:p>
    <w:p w:rsidR="00996542" w:rsidRDefault="00996542"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996542" w:rsidRPr="0023246E" w:rsidRDefault="00C91408" w:rsidP="00996542">
      <w:pPr>
        <w:rPr>
          <w:rFonts w:ascii="Montserrat Bold" w:hAnsi="Montserrat Bold"/>
          <w:sz w:val="18"/>
          <w:szCs w:val="18"/>
          <w:lang w:val="es-MX"/>
        </w:rPr>
      </w:pPr>
      <w:r w:rsidRPr="00C91408">
        <w:rPr>
          <w:rFonts w:ascii="Montserrat Bold" w:hAnsi="Montserrat Bold"/>
          <w:sz w:val="18"/>
          <w:szCs w:val="18"/>
          <w:lang w:val="es-MX"/>
        </w:rPr>
        <w:t xml:space="preserve">Lic. </w:t>
      </w:r>
      <w:r w:rsidR="00FD3B8E">
        <w:rPr>
          <w:rFonts w:ascii="Montserrat Bold" w:hAnsi="Montserrat Bold"/>
          <w:b/>
          <w:sz w:val="18"/>
          <w:szCs w:val="18"/>
        </w:rPr>
        <w:t>Sara Luz Garc</w:t>
      </w:r>
      <w:r w:rsidR="00FD3B8E">
        <w:rPr>
          <w:rFonts w:ascii="Montserrat Bold" w:hAnsi="Montserrat Bold" w:hint="eastAsia"/>
          <w:b/>
          <w:sz w:val="18"/>
          <w:szCs w:val="18"/>
        </w:rPr>
        <w:t>í</w:t>
      </w:r>
      <w:r w:rsidR="00FD3B8E">
        <w:rPr>
          <w:rFonts w:ascii="Montserrat Bold" w:hAnsi="Montserrat Bold"/>
          <w:b/>
          <w:sz w:val="18"/>
          <w:szCs w:val="18"/>
        </w:rPr>
        <w:t xml:space="preserve">a Quintana </w:t>
      </w:r>
      <w:r w:rsidR="007A0439">
        <w:rPr>
          <w:rFonts w:ascii="Montserrat Bold" w:hAnsi="Montserrat Bold"/>
          <w:b/>
          <w:sz w:val="18"/>
          <w:szCs w:val="18"/>
        </w:rPr>
        <w:t xml:space="preserve"> </w:t>
      </w:r>
    </w:p>
    <w:p w:rsidR="002F48B8" w:rsidRDefault="00FD3B8E" w:rsidP="00D61E10">
      <w:pPr>
        <w:rPr>
          <w:rFonts w:ascii="Montserrat" w:eastAsia="Times" w:hAnsi="Montserrat" w:cs="Arial"/>
          <w:sz w:val="18"/>
          <w:szCs w:val="18"/>
          <w:lang w:eastAsia="es-ES"/>
        </w:rPr>
      </w:pPr>
      <w:r>
        <w:rPr>
          <w:rFonts w:ascii="Montserrat" w:eastAsia="Times" w:hAnsi="Montserrat" w:cs="Arial"/>
          <w:sz w:val="18"/>
          <w:szCs w:val="18"/>
          <w:lang w:eastAsia="es-ES"/>
        </w:rPr>
        <w:t xml:space="preserve">Subadministradora Desconcentrada Jurídica de la Administración Desconcentrada Jurídica del Distrito Federal "3" </w:t>
      </w:r>
      <w:r w:rsidR="007A0439">
        <w:rPr>
          <w:rFonts w:ascii="Montserrat" w:eastAsia="Times" w:hAnsi="Montserrat" w:cs="Arial"/>
          <w:sz w:val="18"/>
          <w:szCs w:val="18"/>
          <w:lang w:eastAsia="es-ES"/>
        </w:rPr>
        <w:t xml:space="preserve"> </w:t>
      </w:r>
    </w:p>
    <w:p w:rsidR="007A0439" w:rsidRDefault="007A0439" w:rsidP="00D61E10">
      <w:pPr>
        <w:rPr>
          <w:rFonts w:ascii="Montserrat" w:eastAsia="Times" w:hAnsi="Montserrat" w:cs="Arial"/>
          <w:sz w:val="18"/>
          <w:szCs w:val="18"/>
          <w:lang w:eastAsia="es-ES"/>
        </w:rPr>
      </w:pPr>
    </w:p>
    <w:p w:rsidR="0076544C" w:rsidRDefault="0076544C" w:rsidP="00D61E10">
      <w:pPr>
        <w:rPr>
          <w:rFonts w:ascii="Montserrat" w:eastAsia="Times" w:hAnsi="Montserrat" w:cs="Arial"/>
          <w:sz w:val="18"/>
          <w:szCs w:val="18"/>
          <w:lang w:eastAsia="es-ES"/>
        </w:rPr>
      </w:pPr>
      <w:r>
        <w:rPr>
          <w:rFonts w:ascii="Montserrat" w:eastAsia="Times" w:hAnsi="Montserrat" w:cs="Arial"/>
          <w:sz w:val="18"/>
          <w:szCs w:val="18"/>
          <w:lang w:eastAsia="es-ES"/>
        </w:rPr>
        <w:t>Firma Electrónica:</w:t>
      </w:r>
    </w:p>
    <w:p w:rsidR="007A0439" w:rsidRDefault="0076544C" w:rsidP="00D61E10">
      <w:pPr>
        <w:rPr>
          <w:rFonts w:ascii="Montserrat" w:eastAsia="Times" w:hAnsi="Montserrat" w:cs="Arial"/>
          <w:sz w:val="18"/>
          <w:szCs w:val="18"/>
          <w:lang w:eastAsia="es-ES"/>
        </w:rPr>
      </w:pPr>
      <w:r>
        <w:rPr>
          <w:rFonts w:ascii="Montserrat" w:eastAsia="Times" w:hAnsi="Montserrat" w:cs="Arial"/>
          <w:sz w:val="18"/>
          <w:szCs w:val="18"/>
          <w:lang w:eastAsia="es-ES"/>
        </w:rPr>
        <w:t xml:space="preserve">A2DgsMecrR8bU3K5CVc7VSoUoL9lPmUPuKaqpEBvjfd9KzSlbb9Aqi99OOkv6P3CjtKuVr3HTuTenO3Rw/3wOeMuzf2JwiT7qSzKxQb1PR8Pl4C5MTtmYo4Ioe6xI2BiwL8K9rv5Q+XadH0d0Lo1+wW9lCL6zgu+3S/GOZHkTxRXCpUFP3M3PenWtS1ccAT6VegRBRhMdyiEiC+MSdZqSRw83jjGYfORZWKT9zhcraMZK28qLXJABKbCiAme/L9GOWXggWJ0LdUkzOV1zG69tPLXos0ozO8iKTJ1jUluQxD7HMaGUm7ve+gh0oVc3sEchHzkOz66qh1J4UwoFVD+3Q== </w:t>
      </w:r>
      <w:r w:rsidR="007A0439">
        <w:rPr>
          <w:rFonts w:ascii="Montserrat" w:eastAsia="Times" w:hAnsi="Montserrat" w:cs="Arial"/>
          <w:sz w:val="18"/>
          <w:szCs w:val="18"/>
          <w:lang w:eastAsia="es-ES"/>
        </w:rPr>
        <w:t xml:space="preserve"> </w:t>
      </w:r>
    </w:p>
    <w:p w:rsidR="007A0439" w:rsidRDefault="007A0439" w:rsidP="00D61E10">
      <w:pPr>
        <w:rPr>
          <w:rFonts w:ascii="Montserrat" w:eastAsia="Times" w:hAnsi="Montserrat" w:cs="Arial"/>
          <w:sz w:val="18"/>
          <w:szCs w:val="18"/>
          <w:lang w:eastAsia="es-ES"/>
        </w:rPr>
      </w:pPr>
    </w:p>
    <w:p w:rsidR="0076544C" w:rsidRDefault="0076544C" w:rsidP="00D61E10">
      <w:pPr>
        <w:rPr>
          <w:rFonts w:ascii="Montserrat" w:eastAsia="Times" w:hAnsi="Montserrat" w:cs="Arial"/>
          <w:sz w:val="18"/>
          <w:szCs w:val="18"/>
          <w:lang w:eastAsia="es-ES"/>
        </w:rPr>
      </w:pPr>
      <w:r>
        <w:rPr>
          <w:rFonts w:ascii="Montserrat" w:eastAsia="Times" w:hAnsi="Montserrat" w:cs="Arial"/>
          <w:sz w:val="18"/>
          <w:szCs w:val="18"/>
          <w:lang w:eastAsia="es-ES"/>
        </w:rPr>
        <w:t xml:space="preserve">Cadena original: </w:t>
      </w:r>
    </w:p>
    <w:p w:rsidR="0076544C" w:rsidRDefault="0076544C" w:rsidP="00D61E10">
      <w:pPr>
        <w:rPr>
          <w:rFonts w:ascii="Montserrat" w:eastAsia="Times" w:hAnsi="Montserrat" w:cs="Arial"/>
          <w:sz w:val="18"/>
          <w:szCs w:val="18"/>
          <w:lang w:eastAsia="es-ES"/>
        </w:rPr>
      </w:pPr>
      <w:r>
        <w:rPr>
          <w:rFonts w:ascii="Montserrat" w:eastAsia="Times" w:hAnsi="Montserrat" w:cs="Arial"/>
          <w:sz w:val="18"/>
          <w:szCs w:val="18"/>
          <w:lang w:eastAsia="es-ES"/>
        </w:rPr>
        <w:t>||SAT970701NN3|Comité de Transparencia del Servicio de |600-73-00-02-00-2022-10442|22 de noviembre de 2022|11/22/2022 7:58:49 PM|00001088888800000031||</w:t>
      </w:r>
    </w:p>
    <w:p w:rsidR="0076544C" w:rsidRDefault="0076544C" w:rsidP="00D61E10">
      <w:pPr>
        <w:rPr>
          <w:rFonts w:ascii="Montserrat" w:eastAsia="Times" w:hAnsi="Montserrat" w:cs="Arial"/>
          <w:sz w:val="18"/>
          <w:szCs w:val="18"/>
          <w:lang w:eastAsia="es-ES"/>
        </w:rPr>
      </w:pPr>
    </w:p>
    <w:p w:rsidR="0076544C" w:rsidRDefault="0076544C" w:rsidP="00D61E10">
      <w:pPr>
        <w:rPr>
          <w:rFonts w:ascii="Montserrat" w:eastAsia="Times" w:hAnsi="Montserrat" w:cs="Arial"/>
          <w:sz w:val="18"/>
          <w:szCs w:val="18"/>
          <w:lang w:eastAsia="es-ES"/>
        </w:rPr>
      </w:pPr>
      <w:r>
        <w:rPr>
          <w:rFonts w:ascii="Montserrat" w:eastAsia="Times" w:hAnsi="Montserrat" w:cs="Arial"/>
          <w:sz w:val="18"/>
          <w:szCs w:val="18"/>
          <w:lang w:eastAsia="es-ES"/>
        </w:rPr>
        <w:t xml:space="preserve">Sello digital: </w:t>
      </w:r>
    </w:p>
    <w:p w:rsidR="007A0439" w:rsidRDefault="0076544C" w:rsidP="00D61E10">
      <w:pPr>
        <w:rPr>
          <w:rFonts w:ascii="Montserrat" w:eastAsia="Times" w:hAnsi="Montserrat" w:cs="Arial"/>
          <w:sz w:val="18"/>
          <w:szCs w:val="18"/>
          <w:lang w:eastAsia="es-ES"/>
        </w:rPr>
      </w:pPr>
      <w:r>
        <w:rPr>
          <w:rFonts w:ascii="Montserrat" w:eastAsia="Times" w:hAnsi="Montserrat" w:cs="Arial"/>
          <w:sz w:val="18"/>
          <w:szCs w:val="18"/>
          <w:lang w:eastAsia="es-ES"/>
        </w:rPr>
        <w:t xml:space="preserve">sBh6rU0CjtuHHn3BmJntu4imeOve/QCnT9vVmfKBJ04kJz1mL484RS8kROUKj9MmUh9ZSW6s6WpLaAzjcrO9wVtvUwd8ATjwlIee76k0HjP3ekkYqU6ITw0UYZGLTSUf3KJDYUecjWFXRdT73CDa/I44XbBAnJ8gAdOzMY7WJZA= </w:t>
      </w:r>
      <w:bookmarkStart w:id="0" w:name="_GoBack"/>
      <w:bookmarkEnd w:id="0"/>
      <w:r w:rsidR="007A0439">
        <w:rPr>
          <w:rFonts w:ascii="Montserrat" w:eastAsia="Times" w:hAnsi="Montserrat" w:cs="Arial"/>
          <w:sz w:val="18"/>
          <w:szCs w:val="18"/>
          <w:lang w:eastAsia="es-ES"/>
        </w:rPr>
        <w:t xml:space="preserve"> </w:t>
      </w:r>
    </w:p>
    <w:p w:rsidR="007A0439" w:rsidRDefault="007A0439" w:rsidP="00D61E10">
      <w:pPr>
        <w:rPr>
          <w:rFonts w:ascii="Montserrat" w:eastAsia="Times" w:hAnsi="Montserrat" w:cs="Arial"/>
          <w:sz w:val="18"/>
          <w:szCs w:val="18"/>
          <w:lang w:eastAsia="es-ES"/>
        </w:rPr>
      </w:pPr>
    </w:p>
    <w:p w:rsidR="007A0439" w:rsidRPr="007A0439" w:rsidRDefault="007A0439" w:rsidP="007A0439">
      <w:pPr>
        <w:pStyle w:val="wordsection1"/>
        <w:jc w:val="both"/>
        <w:rPr>
          <w:rFonts w:ascii="Montserrat" w:hAnsi="Montserrat"/>
          <w:i/>
          <w:iCs/>
          <w:sz w:val="18"/>
          <w:szCs w:val="16"/>
        </w:rPr>
      </w:pPr>
      <w:r w:rsidRPr="007A0439">
        <w:rPr>
          <w:rFonts w:ascii="Montserrat" w:hAnsi="Montserrat"/>
          <w:i/>
          <w:iCs/>
          <w:sz w:val="18"/>
          <w:szCs w:val="16"/>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7A0439" w:rsidRPr="007A0439" w:rsidRDefault="007A0439" w:rsidP="007A0439">
      <w:pPr>
        <w:pStyle w:val="wordsection1"/>
        <w:jc w:val="both"/>
        <w:rPr>
          <w:rFonts w:ascii="Montserrat" w:hAnsi="Montserrat"/>
          <w:i/>
          <w:iCs/>
          <w:sz w:val="10"/>
          <w:szCs w:val="8"/>
        </w:rPr>
      </w:pPr>
    </w:p>
    <w:p w:rsidR="007A0439" w:rsidRPr="007A0439" w:rsidRDefault="007A0439" w:rsidP="007A0439">
      <w:pPr>
        <w:pStyle w:val="wordsection1"/>
        <w:jc w:val="both"/>
        <w:rPr>
          <w:rFonts w:ascii="Montserrat" w:hAnsi="Montserrat"/>
          <w:i/>
          <w:iCs/>
          <w:sz w:val="10"/>
          <w:szCs w:val="8"/>
        </w:rPr>
      </w:pPr>
    </w:p>
    <w:p w:rsidR="007A0439" w:rsidRPr="007A0439" w:rsidRDefault="007A0439" w:rsidP="007A0439">
      <w:pPr>
        <w:rPr>
          <w:rFonts w:ascii="Montserrat" w:eastAsia="Times" w:hAnsi="Montserrat" w:cs="Arial"/>
          <w:sz w:val="20"/>
          <w:szCs w:val="18"/>
          <w:lang w:eastAsia="es-ES"/>
        </w:rPr>
      </w:pPr>
      <w:r w:rsidRPr="007A0439">
        <w:rPr>
          <w:rFonts w:ascii="Montserrat" w:hAnsi="Montserrat"/>
          <w:i/>
          <w:iCs/>
          <w:sz w:val="18"/>
          <w:szCs w:val="16"/>
          <w:lang w:val="it-CH"/>
        </w:rPr>
        <w:t xml:space="preserve">De conformidad con lo establecido en los artículos 17-I y 38, tercer a quinto párrafos del Código Fiscal de la Federación, la integridad y autoría del presente documento se podrá comprobar conforme a lo previsto en la regla </w:t>
      </w:r>
      <w:r w:rsidRPr="007A0439">
        <w:rPr>
          <w:rFonts w:ascii="Montserrat" w:hAnsi="Montserrat"/>
          <w:i/>
          <w:iCs/>
          <w:sz w:val="18"/>
          <w:szCs w:val="16"/>
        </w:rPr>
        <w:t>2.9.3.</w:t>
      </w:r>
      <w:r w:rsidRPr="007A0439">
        <w:rPr>
          <w:rFonts w:ascii="Montserrat" w:hAnsi="Montserrat"/>
          <w:i/>
          <w:iCs/>
          <w:sz w:val="18"/>
          <w:szCs w:val="16"/>
          <w:lang w:val="it-CH"/>
        </w:rPr>
        <w:t>, de la Resolución Miscelánea Fiscal para 2022, publicada en el Diario Oficial de la Federación el 27 de diciembre de 2021</w:t>
      </w:r>
      <w:r w:rsidRPr="007A0439">
        <w:rPr>
          <w:rFonts w:ascii="Montserrat" w:hAnsi="Montserrat"/>
          <w:i/>
          <w:iCs/>
          <w:sz w:val="18"/>
          <w:szCs w:val="16"/>
        </w:rPr>
        <w:t>.”</w:t>
      </w:r>
    </w:p>
    <w:sectPr w:rsidR="007A0439" w:rsidRPr="007A0439"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094B" w:rsidRDefault="0086094B" w:rsidP="00FA660E">
      <w:r>
        <w:separator/>
      </w:r>
    </w:p>
  </w:endnote>
  <w:endnote w:type="continuationSeparator" w:id="0">
    <w:p w:rsidR="0086094B" w:rsidRDefault="0086094B"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3000000" w:usb1="00000000" w:usb2="00000000" w:usb3="00000000" w:csb0="00000001" w:csb1="00000000"/>
  </w:font>
  <w:font w:name="Montserrat Bold">
    <w:altName w:val="Calibri"/>
    <w:panose1 w:val="000008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ontserrat Regular">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C64BBD">
      <w:tc>
        <w:tcPr>
          <w:tcW w:w="10114" w:type="dxa"/>
        </w:tcPr>
        <w:p w:rsidR="008A788A" w:rsidRPr="00143B70" w:rsidRDefault="00E17107" w:rsidP="008A788A">
          <w:pPr>
            <w:pStyle w:val="Piedepgina"/>
            <w:jc w:val="both"/>
            <w:rPr>
              <w:rFonts w:ascii="Montserrat SemiBold" w:hAnsi="Montserrat SemiBold"/>
              <w:color w:val="BC9500"/>
              <w:sz w:val="14"/>
              <w:szCs w:val="14"/>
              <w:lang w:val="es-ES"/>
            </w:rPr>
          </w:pPr>
          <w:r w:rsidRPr="00E17107">
            <w:rPr>
              <w:rFonts w:ascii="Montserrat SemiBold" w:hAnsi="Montserrat SemiBold"/>
              <w:color w:val="BC9500"/>
              <w:sz w:val="14"/>
              <w:szCs w:val="14"/>
              <w:lang w:val="es-ES"/>
            </w:rPr>
            <w:t>Viaducto Río la Piedad, No. 507, Col. Granjas México, Alcaldía Iztacalco, C.P. 08400, Ciudad de México.</w:t>
          </w:r>
        </w:p>
        <w:p w:rsidR="00C64BBD" w:rsidRDefault="008A788A" w:rsidP="008A788A">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rPr>
            <w:t>sat.gob.mx / MarcaSAT 55 6272 2728</w:t>
          </w:r>
          <w:r w:rsidR="00C64BBD">
            <w:rPr>
              <w:rFonts w:ascii="Montserrat SemiBold" w:hAnsi="Montserrat SemiBold"/>
              <w:noProof/>
              <w:color w:val="BC9500"/>
              <w:sz w:val="14"/>
              <w:szCs w:val="14"/>
              <w:lang w:val="en-US"/>
            </w:rPr>
            <w:drawing>
              <wp:anchor distT="0" distB="0" distL="114300" distR="114300" simplePos="0" relativeHeight="251659264" behindDoc="0" locked="0" layoutInCell="1" allowOverlap="1" wp14:anchorId="7D9C9803" wp14:editId="4F64F524">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r w:rsidR="00C64BBD" w:rsidTr="00C64BBD">
      <w:tc>
        <w:tcPr>
          <w:tcW w:w="10114" w:type="dxa"/>
        </w:tcPr>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58240" behindDoc="1" locked="0" layoutInCell="1" allowOverlap="1" wp14:anchorId="7CCE3236" wp14:editId="665A1119">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rsidTr="00551D9B">
      <w:tc>
        <w:tcPr>
          <w:tcW w:w="10114" w:type="dxa"/>
        </w:tcPr>
        <w:p w:rsidR="00BD6FC0" w:rsidRDefault="00E17107" w:rsidP="00E17107">
          <w:pPr>
            <w:pStyle w:val="Piedepgina"/>
            <w:jc w:val="both"/>
            <w:rPr>
              <w:rFonts w:ascii="Montserrat SemiBold" w:hAnsi="Montserrat SemiBold"/>
              <w:color w:val="BC9500"/>
              <w:sz w:val="14"/>
              <w:szCs w:val="14"/>
              <w:lang w:val="es-ES"/>
            </w:rPr>
          </w:pPr>
          <w:r w:rsidRPr="00E17107">
            <w:rPr>
              <w:rFonts w:ascii="Montserrat SemiBold" w:hAnsi="Montserrat SemiBold"/>
              <w:color w:val="BC9500"/>
              <w:sz w:val="14"/>
              <w:szCs w:val="14"/>
              <w:lang w:val="es-ES"/>
            </w:rPr>
            <w:t>Viaducto Río la Piedad, No. 507, Col. Granjas México, Alcaldía Iztacalco, C.P. 08400, Ciudad de México.</w:t>
          </w:r>
          <w:r w:rsidR="00BD6FC0" w:rsidRPr="00BD6FC0">
            <w:rPr>
              <w:rFonts w:ascii="Montserrat SemiBold" w:hAnsi="Montserrat SemiBold"/>
              <w:color w:val="BC9500"/>
              <w:sz w:val="14"/>
              <w:szCs w:val="14"/>
              <w:lang w:val="es-ES"/>
            </w:rPr>
            <w:t xml:space="preserve"> </w:t>
          </w:r>
        </w:p>
        <w:p w:rsidR="00D61E10" w:rsidRDefault="00D61E10" w:rsidP="00425F62">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rPr>
            <w:t>sat.gob.mx / MarcaSAT 55 6272 2728</w:t>
          </w:r>
          <w:r>
            <w:rPr>
              <w:rFonts w:ascii="Montserrat SemiBold" w:hAnsi="Montserrat SemiBold"/>
              <w:noProof/>
              <w:color w:val="BC9500"/>
              <w:sz w:val="14"/>
              <w:szCs w:val="14"/>
              <w:lang w:val="en-US"/>
            </w:rPr>
            <w:drawing>
              <wp:anchor distT="0" distB="0" distL="114300" distR="114300" simplePos="0" relativeHeight="251662336" behindDoc="0" locked="0" layoutInCell="1" allowOverlap="1" wp14:anchorId="16FFBBE0" wp14:editId="6BD735B9">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r w:rsidR="00D61E10" w:rsidTr="00551D9B">
      <w:tc>
        <w:tcPr>
          <w:tcW w:w="10114" w:type="dxa"/>
        </w:tcPr>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61312" behindDoc="1" locked="0" layoutInCell="1" allowOverlap="1" wp14:anchorId="3A34E0A2" wp14:editId="199A8C62">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094B" w:rsidRDefault="0086094B" w:rsidP="00FA660E">
      <w:r>
        <w:separator/>
      </w:r>
    </w:p>
  </w:footnote>
  <w:footnote w:type="continuationSeparator" w:id="0">
    <w:p w:rsidR="0086094B" w:rsidRDefault="0086094B"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9"/>
      <w:gridCol w:w="3711"/>
    </w:tblGrid>
    <w:tr w:rsidR="00C91408" w:rsidRPr="00C91408" w:rsidTr="00C91408">
      <w:trPr>
        <w:jc w:val="center"/>
      </w:trPr>
      <w:tc>
        <w:tcPr>
          <w:tcW w:w="6779" w:type="dxa"/>
        </w:tcPr>
        <w:p w:rsidR="00C91408" w:rsidRDefault="00C91408" w:rsidP="00C91408">
          <w:pPr>
            <w:pStyle w:val="Encabezado"/>
          </w:pPr>
          <w:r>
            <w:rPr>
              <w:noProof/>
              <w:lang w:val="en-US"/>
            </w:rPr>
            <w:drawing>
              <wp:inline distT="0" distB="0" distL="0" distR="0" wp14:anchorId="66C70091" wp14:editId="7B6DA705">
                <wp:extent cx="4124325" cy="458069"/>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14886" cy="468127"/>
                        </a:xfrm>
                        <a:prstGeom prst="rect">
                          <a:avLst/>
                        </a:prstGeom>
                      </pic:spPr>
                    </pic:pic>
                  </a:graphicData>
                </a:graphic>
              </wp:inline>
            </w:drawing>
          </w:r>
        </w:p>
      </w:tc>
      <w:tc>
        <w:tcPr>
          <w:tcW w:w="3711" w:type="dxa"/>
        </w:tcPr>
        <w:p w:rsidR="00C91408" w:rsidRPr="00C91408" w:rsidRDefault="00C91408" w:rsidP="00C91408">
          <w:pPr>
            <w:pStyle w:val="Encabezado"/>
            <w:ind w:left="-105"/>
            <w:jc w:val="right"/>
            <w:rPr>
              <w:rFonts w:ascii="Montserrat ExtraBold" w:hAnsi="Montserrat ExtraBold"/>
              <w:sz w:val="16"/>
              <w:szCs w:val="16"/>
            </w:rPr>
          </w:pPr>
          <w:r w:rsidRPr="00C91408">
            <w:rPr>
              <w:rFonts w:ascii="Montserrat ExtraBold" w:hAnsi="Montserrat ExtraBold"/>
              <w:sz w:val="16"/>
              <w:szCs w:val="16"/>
            </w:rPr>
            <w:t>Administración General Jurídica</w:t>
          </w:r>
        </w:p>
        <w:p w:rsidR="00C91408" w:rsidRPr="00C91408" w:rsidRDefault="00C91408" w:rsidP="00C91408">
          <w:pPr>
            <w:pStyle w:val="Encabezado"/>
            <w:ind w:left="178" w:hanging="574"/>
            <w:jc w:val="right"/>
            <w:rPr>
              <w:rFonts w:ascii="Montserrat Regular" w:hAnsi="Montserrat Regular"/>
            </w:rPr>
          </w:pPr>
          <w:r w:rsidRPr="00C91408">
            <w:rPr>
              <w:rFonts w:ascii="Montserrat Regular" w:hAnsi="Montserrat Regular"/>
              <w:sz w:val="16"/>
              <w:szCs w:val="16"/>
            </w:rPr>
            <w:t xml:space="preserve">Administración Desconcentrada Jurídica de </w:t>
          </w:r>
          <w:r w:rsidR="00E17107">
            <w:rPr>
              <w:rFonts w:ascii="Montserrat Regular" w:hAnsi="Montserrat Regular"/>
              <w:sz w:val="16"/>
              <w:szCs w:val="16"/>
            </w:rPr>
            <w:t>Distrito Federal</w:t>
          </w:r>
          <w:r w:rsidR="00143B70">
            <w:rPr>
              <w:rFonts w:ascii="Montserrat Regular" w:hAnsi="Montserrat Regular"/>
              <w:sz w:val="16"/>
              <w:szCs w:val="16"/>
            </w:rPr>
            <w:t xml:space="preserve"> </w:t>
          </w:r>
          <w:r w:rsidRPr="00C91408">
            <w:rPr>
              <w:rFonts w:ascii="Montserrat Regular" w:hAnsi="Montserrat Regular"/>
              <w:sz w:val="16"/>
              <w:szCs w:val="16"/>
            </w:rPr>
            <w:t>“</w:t>
          </w:r>
          <w:r w:rsidR="00BD6FC0">
            <w:rPr>
              <w:rFonts w:ascii="Montserrat Regular" w:hAnsi="Montserrat Regular"/>
              <w:sz w:val="16"/>
              <w:szCs w:val="16"/>
            </w:rPr>
            <w:t>3</w:t>
          </w:r>
          <w:r w:rsidRPr="00C91408">
            <w:rPr>
              <w:rFonts w:ascii="Montserrat Regular" w:hAnsi="Montserrat Regular"/>
              <w:sz w:val="16"/>
              <w:szCs w:val="16"/>
            </w:rPr>
            <w:t>”</w:t>
          </w:r>
        </w:p>
        <w:p w:rsidR="00C91408" w:rsidRPr="00C91408" w:rsidRDefault="00C91408" w:rsidP="00C91408">
          <w:pPr>
            <w:pStyle w:val="Encabezado"/>
            <w:ind w:left="-105"/>
          </w:pPr>
        </w:p>
      </w:tc>
    </w:tr>
  </w:tbl>
  <w:p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093BCC" w:rsidRPr="00093BCC">
          <w:rPr>
            <w:rFonts w:ascii="Montserrat Regular" w:hAnsi="Montserrat Regular"/>
            <w:noProof/>
            <w:sz w:val="18"/>
            <w:szCs w:val="18"/>
            <w:lang w:val="es-ES"/>
          </w:rPr>
          <w:t>4</w:t>
        </w:r>
        <w:r w:rsidRPr="00D61E10">
          <w:rPr>
            <w:rFonts w:ascii="Montserrat Regular" w:hAnsi="Montserrat Regular"/>
            <w:sz w:val="18"/>
            <w:szCs w:val="18"/>
          </w:rPr>
          <w:fldChar w:fldCharType="end"/>
        </w:r>
      </w:p>
    </w:sdtContent>
  </w:sdt>
  <w:p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9"/>
      <w:gridCol w:w="3711"/>
    </w:tblGrid>
    <w:tr w:rsidR="00A1034D" w:rsidRPr="00C91408" w:rsidTr="005A0505">
      <w:trPr>
        <w:jc w:val="center"/>
      </w:trPr>
      <w:tc>
        <w:tcPr>
          <w:tcW w:w="6779" w:type="dxa"/>
        </w:tcPr>
        <w:p w:rsidR="00A1034D" w:rsidRDefault="00A1034D" w:rsidP="00A1034D">
          <w:pPr>
            <w:pStyle w:val="Encabezado"/>
          </w:pPr>
          <w:r>
            <w:rPr>
              <w:noProof/>
              <w:lang w:val="en-US"/>
            </w:rPr>
            <w:drawing>
              <wp:inline distT="0" distB="0" distL="0" distR="0" wp14:anchorId="5BCDC17C" wp14:editId="7F8494E0">
                <wp:extent cx="4124325" cy="458069"/>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14886" cy="468127"/>
                        </a:xfrm>
                        <a:prstGeom prst="rect">
                          <a:avLst/>
                        </a:prstGeom>
                      </pic:spPr>
                    </pic:pic>
                  </a:graphicData>
                </a:graphic>
              </wp:inline>
            </w:drawing>
          </w:r>
        </w:p>
      </w:tc>
      <w:tc>
        <w:tcPr>
          <w:tcW w:w="3711" w:type="dxa"/>
        </w:tcPr>
        <w:p w:rsidR="00A1034D" w:rsidRPr="00C91408" w:rsidRDefault="00A1034D" w:rsidP="00A1034D">
          <w:pPr>
            <w:pStyle w:val="Encabezado"/>
            <w:ind w:left="-105"/>
            <w:jc w:val="right"/>
            <w:rPr>
              <w:rFonts w:ascii="Montserrat ExtraBold" w:hAnsi="Montserrat ExtraBold"/>
              <w:sz w:val="16"/>
              <w:szCs w:val="16"/>
            </w:rPr>
          </w:pPr>
          <w:r w:rsidRPr="00C91408">
            <w:rPr>
              <w:rFonts w:ascii="Montserrat ExtraBold" w:hAnsi="Montserrat ExtraBold"/>
              <w:sz w:val="16"/>
              <w:szCs w:val="16"/>
            </w:rPr>
            <w:t>Administración General Jurídica</w:t>
          </w:r>
        </w:p>
        <w:p w:rsidR="00A1034D" w:rsidRPr="00C91408" w:rsidRDefault="00A1034D" w:rsidP="00A1034D">
          <w:pPr>
            <w:pStyle w:val="Encabezado"/>
            <w:ind w:left="178" w:hanging="574"/>
            <w:jc w:val="right"/>
            <w:rPr>
              <w:rFonts w:ascii="Montserrat Regular" w:hAnsi="Montserrat Regular"/>
            </w:rPr>
          </w:pPr>
          <w:r w:rsidRPr="00C91408">
            <w:rPr>
              <w:rFonts w:ascii="Montserrat Regular" w:hAnsi="Montserrat Regular"/>
              <w:sz w:val="16"/>
              <w:szCs w:val="16"/>
            </w:rPr>
            <w:t xml:space="preserve">Administración Desconcentrada Jurídica de </w:t>
          </w:r>
          <w:r w:rsidR="00E17107">
            <w:rPr>
              <w:rFonts w:ascii="Montserrat Regular" w:hAnsi="Montserrat Regular"/>
              <w:sz w:val="16"/>
              <w:szCs w:val="16"/>
            </w:rPr>
            <w:t>Distrito Federal</w:t>
          </w:r>
          <w:r w:rsidR="00143B70">
            <w:rPr>
              <w:rFonts w:ascii="Montserrat Regular" w:hAnsi="Montserrat Regular"/>
              <w:sz w:val="16"/>
              <w:szCs w:val="16"/>
            </w:rPr>
            <w:t xml:space="preserve"> </w:t>
          </w:r>
          <w:r w:rsidRPr="00C91408">
            <w:rPr>
              <w:rFonts w:ascii="Montserrat Regular" w:hAnsi="Montserrat Regular"/>
              <w:sz w:val="16"/>
              <w:szCs w:val="16"/>
            </w:rPr>
            <w:t>“</w:t>
          </w:r>
          <w:r w:rsidR="00BD6FC0">
            <w:rPr>
              <w:rFonts w:ascii="Montserrat Regular" w:hAnsi="Montserrat Regular"/>
              <w:sz w:val="16"/>
              <w:szCs w:val="16"/>
            </w:rPr>
            <w:t>3</w:t>
          </w:r>
          <w:r w:rsidRPr="00C91408">
            <w:rPr>
              <w:rFonts w:ascii="Montserrat Regular" w:hAnsi="Montserrat Regular"/>
              <w:sz w:val="16"/>
              <w:szCs w:val="16"/>
            </w:rPr>
            <w:t>”</w:t>
          </w:r>
        </w:p>
        <w:p w:rsidR="00A1034D" w:rsidRPr="00C91408" w:rsidRDefault="00A1034D" w:rsidP="00A1034D">
          <w:pPr>
            <w:pStyle w:val="Encabezado"/>
          </w:pPr>
        </w:p>
      </w:tc>
    </w:tr>
  </w:tbl>
  <w:p w:rsidR="00D61E10" w:rsidRDefault="00D61E10" w:rsidP="00A1034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C25AE"/>
    <w:multiLevelType w:val="hybridMultilevel"/>
    <w:tmpl w:val="ACAE34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8E6A2F"/>
    <w:multiLevelType w:val="hybridMultilevel"/>
    <w:tmpl w:val="1BD8A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Uj5Se3z5V4AW/GeP9KBsN8szuVtzVY+ZiRYdDCC1kXOn7ZwFFWrsLLabgdOiVP1ZXMPAgzhGcAosega2kD7m5g==" w:salt="hrRkwhdf96FACFy9cB9IPw=="/>
  <w:defaultTabStop w:val="708"/>
  <w:hyphenationZone w:val="425"/>
  <w:drawingGridHorizontalSpacing w:val="120"/>
  <w:drawingGridVerticalSpacing w:val="163"/>
  <w:displayHorizontalDrawingGridEvery w:val="0"/>
  <w:displayVerticalDrawingGridEvery w:val="2"/>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oFirmadoElectronicamente" w:val=" "/>
    <w:docVar w:name="etiquetaDescripcionPuestoFuncionario" w:val="Subadministradora Desconcentrada Jurídica de la Administración Desconcentrada Jurídica del Distrito Federal &quot;3&quot;"/>
    <w:docVar w:name="etiquetaFirmaDigital" w:val="Firma Electrónica:_x000a_A2DgsMecrR8bU3K5CVc7VSoUoL9lPmUPuKaqpEBvjfd9KzSlbb9Aqi99OOkv6P3CjtKuVr3HTuTenO3Rw/3wOeMuzf2JwiT7qSzKxQb1PR8Pl4C5MTtmYo4Ioe6xI2BiwL8K9rv5Q+XadH0d0Lo1+wW9lCL6zgu+3S/GOZHkTxRXCpUFP3M3PenWtS1ccAT6VegRBRhMdyiEiC+MSdZqSRw83jjGYfORZWKT9zhcraMZK28qLXJABKbCiAme/L9GOWXggWJ0LdUkzOV1zG69tPLXos0ozO8iKTJ1jUluQxD7HMaGUm7ve+gh0oVc3sEchHzkOz66qh1J4UwoFVD+3Q=="/>
    <w:docVar w:name="etiquetaFolioUnico" w:val="4599371"/>
    <w:docVar w:name="etiquetaNombreFuncionario" w:val="Sara Luz García Quintana"/>
    <w:docVar w:name="etiquetaSelloDigital" w:val="Cadena original: _x000a_||SAT970701NN3|Comité de Transparencia del Servicio de |600-73-00-02-00-2022-10442|22 de noviembre de 2022|11/22/2022 7:58:49 PM|00001088888800000031||_x000a__x000a_Sello digital: _x000a_sBh6rU0CjtuHHn3BmJntu4imeOve/QCnT9vVmfKBJ04kJz1mL484RS8kROUKj9MmUh9ZSW6s6WpLaAzjcrO9wVtvUwd8ATjwlIee76k0HjP3ekkYqU6ITw0UYZGLTSUf3KJDYUecjWFXRdT73CDa/I44XbBAnJ8gAdOzMY7WJZA="/>
    <w:docVar w:name="fechaO" w:val="22 de noviembre de 2022"/>
    <w:docVar w:name="formatoFecha" w:val="dd 'de' MMMM 'de' yyyy"/>
    <w:docVar w:name="horarioVerano" w:val="de3f3bc79355e094eef42bc5878648a9|7df84a45e41277636faef1a3a3b3de4a"/>
    <w:docVar w:name="leyenda" w:val=". "/>
    <w:docVar w:name="nombre" w:val="Comité de Transparencia del Servicio de "/>
    <w:docVar w:name="nombreArchivoCreado" w:val="D:\GAQS ADJ DF3\2022\SIFEN\NOVIEMBRE\Informe Confidencialidad 4 trimestre 2021.docx"/>
    <w:docVar w:name="oficio" w:val="600-73-00-02-00-2022-10442"/>
    <w:docVar w:name="QR" w:val="QR"/>
    <w:docVar w:name="rfc" w:val="SAT970701NN3"/>
  </w:docVars>
  <w:rsids>
    <w:rsidRoot w:val="00FA660E"/>
    <w:rsid w:val="00036507"/>
    <w:rsid w:val="00053E9B"/>
    <w:rsid w:val="00054B34"/>
    <w:rsid w:val="0005512F"/>
    <w:rsid w:val="00066D67"/>
    <w:rsid w:val="00093BCC"/>
    <w:rsid w:val="000A2EA0"/>
    <w:rsid w:val="000A7AFF"/>
    <w:rsid w:val="000F77CE"/>
    <w:rsid w:val="00143B70"/>
    <w:rsid w:val="00147797"/>
    <w:rsid w:val="00187A41"/>
    <w:rsid w:val="002054F2"/>
    <w:rsid w:val="0023246E"/>
    <w:rsid w:val="00247A08"/>
    <w:rsid w:val="00260577"/>
    <w:rsid w:val="002A73A1"/>
    <w:rsid w:val="002B4A3C"/>
    <w:rsid w:val="002D7153"/>
    <w:rsid w:val="002F48B8"/>
    <w:rsid w:val="002F7DD8"/>
    <w:rsid w:val="0036133B"/>
    <w:rsid w:val="0036343F"/>
    <w:rsid w:val="00365C3B"/>
    <w:rsid w:val="0039508E"/>
    <w:rsid w:val="003B68F6"/>
    <w:rsid w:val="00425F62"/>
    <w:rsid w:val="00453032"/>
    <w:rsid w:val="004844B8"/>
    <w:rsid w:val="00487859"/>
    <w:rsid w:val="004D132A"/>
    <w:rsid w:val="004E76EC"/>
    <w:rsid w:val="004F55D4"/>
    <w:rsid w:val="00505465"/>
    <w:rsid w:val="00536A89"/>
    <w:rsid w:val="00542B0F"/>
    <w:rsid w:val="00557CD1"/>
    <w:rsid w:val="00560C8B"/>
    <w:rsid w:val="00574FC0"/>
    <w:rsid w:val="005925B0"/>
    <w:rsid w:val="005F6702"/>
    <w:rsid w:val="0060455D"/>
    <w:rsid w:val="00605EFE"/>
    <w:rsid w:val="00611678"/>
    <w:rsid w:val="00614793"/>
    <w:rsid w:val="00627C3C"/>
    <w:rsid w:val="006610B2"/>
    <w:rsid w:val="00661CA6"/>
    <w:rsid w:val="00664A4A"/>
    <w:rsid w:val="006748BA"/>
    <w:rsid w:val="006A19DF"/>
    <w:rsid w:val="006B1E9F"/>
    <w:rsid w:val="007267A7"/>
    <w:rsid w:val="00731634"/>
    <w:rsid w:val="007338A4"/>
    <w:rsid w:val="00734CD7"/>
    <w:rsid w:val="00735A02"/>
    <w:rsid w:val="0076544C"/>
    <w:rsid w:val="007661AC"/>
    <w:rsid w:val="00792A9A"/>
    <w:rsid w:val="007A0439"/>
    <w:rsid w:val="007A6B28"/>
    <w:rsid w:val="007B0452"/>
    <w:rsid w:val="007B798F"/>
    <w:rsid w:val="007C2CC6"/>
    <w:rsid w:val="008050D1"/>
    <w:rsid w:val="00844DBD"/>
    <w:rsid w:val="0086073D"/>
    <w:rsid w:val="0086094B"/>
    <w:rsid w:val="008662AC"/>
    <w:rsid w:val="00885202"/>
    <w:rsid w:val="00887AB6"/>
    <w:rsid w:val="008A5CF0"/>
    <w:rsid w:val="008A788A"/>
    <w:rsid w:val="008C3AA1"/>
    <w:rsid w:val="008D7A35"/>
    <w:rsid w:val="0090230A"/>
    <w:rsid w:val="00954689"/>
    <w:rsid w:val="00956714"/>
    <w:rsid w:val="00965036"/>
    <w:rsid w:val="00971E98"/>
    <w:rsid w:val="00996542"/>
    <w:rsid w:val="009B1564"/>
    <w:rsid w:val="009B1DD2"/>
    <w:rsid w:val="009E7FBA"/>
    <w:rsid w:val="00A1034D"/>
    <w:rsid w:val="00A164FB"/>
    <w:rsid w:val="00A34F00"/>
    <w:rsid w:val="00A50D01"/>
    <w:rsid w:val="00AA677C"/>
    <w:rsid w:val="00AB7D69"/>
    <w:rsid w:val="00AD02BA"/>
    <w:rsid w:val="00B04EA0"/>
    <w:rsid w:val="00B16FEB"/>
    <w:rsid w:val="00B1734C"/>
    <w:rsid w:val="00B82F55"/>
    <w:rsid w:val="00BD6FC0"/>
    <w:rsid w:val="00BF59BA"/>
    <w:rsid w:val="00C35CCB"/>
    <w:rsid w:val="00C64BBD"/>
    <w:rsid w:val="00C74D6D"/>
    <w:rsid w:val="00C8593E"/>
    <w:rsid w:val="00C91408"/>
    <w:rsid w:val="00D27765"/>
    <w:rsid w:val="00D413C0"/>
    <w:rsid w:val="00D61E10"/>
    <w:rsid w:val="00D716AC"/>
    <w:rsid w:val="00D762B3"/>
    <w:rsid w:val="00DB1707"/>
    <w:rsid w:val="00DB4024"/>
    <w:rsid w:val="00DC2776"/>
    <w:rsid w:val="00DF3895"/>
    <w:rsid w:val="00DF4E53"/>
    <w:rsid w:val="00E17107"/>
    <w:rsid w:val="00E60992"/>
    <w:rsid w:val="00E71D35"/>
    <w:rsid w:val="00E81318"/>
    <w:rsid w:val="00EA24DB"/>
    <w:rsid w:val="00EA2CAA"/>
    <w:rsid w:val="00EA33D5"/>
    <w:rsid w:val="00EA44D2"/>
    <w:rsid w:val="00EB25C7"/>
    <w:rsid w:val="00ED357E"/>
    <w:rsid w:val="00ED5C40"/>
    <w:rsid w:val="00EE338D"/>
    <w:rsid w:val="00F16BFA"/>
    <w:rsid w:val="00F5339B"/>
    <w:rsid w:val="00F75C13"/>
    <w:rsid w:val="00F80A2F"/>
    <w:rsid w:val="00FA660E"/>
    <w:rsid w:val="00FB1DE5"/>
    <w:rsid w:val="00FB67FA"/>
    <w:rsid w:val="00FC1DD4"/>
    <w:rsid w:val="00FD3B8E"/>
    <w:rsid w:val="00FE147D"/>
    <w:rsid w:val="00FE66A7"/>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4173064"/>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 w:type="paragraph" w:customStyle="1" w:styleId="wordsection1">
    <w:name w:val="wordsection1"/>
    <w:basedOn w:val="Normal"/>
    <w:link w:val="NormalWebCar3"/>
    <w:uiPriority w:val="99"/>
    <w:rsid w:val="007A0439"/>
    <w:rPr>
      <w:rFonts w:ascii="Times New Roman" w:hAnsi="Times New Roman" w:cs="Times New Roman"/>
      <w:lang w:val="es-MX" w:eastAsia="es-MX"/>
    </w:rPr>
  </w:style>
  <w:style w:type="character" w:customStyle="1" w:styleId="NormalWebCar3">
    <w:name w:val="Normal (Web) Car3"/>
    <w:aliases w:val="Texto comentario1 Car1,Texto comentar Car2,Car Car Car Car3,Car Car Car Car Car Car Car Car3,Texto comentario Car1,Car Car Car Car Car2,Car1 Car2,Car2 Car1,Car1 Car Car Ca Car1,Ca Car1,Car1 Car Car1,Normal (Web)1 Car1,Car Car Car Car2"/>
    <w:basedOn w:val="Fuentedeprrafopredeter"/>
    <w:link w:val="wordsection1"/>
    <w:uiPriority w:val="99"/>
    <w:locked/>
    <w:rsid w:val="007A0439"/>
    <w:rPr>
      <w:rFonts w:ascii="Times New Roman" w:hAnsi="Times New Roman" w:cs="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039">
      <w:bodyDiv w:val="1"/>
      <w:marLeft w:val="0"/>
      <w:marRight w:val="0"/>
      <w:marTop w:val="0"/>
      <w:marBottom w:val="0"/>
      <w:divBdr>
        <w:top w:val="none" w:sz="0" w:space="0" w:color="auto"/>
        <w:left w:val="none" w:sz="0" w:space="0" w:color="auto"/>
        <w:bottom w:val="none" w:sz="0" w:space="0" w:color="auto"/>
        <w:right w:val="none" w:sz="0" w:space="0" w:color="auto"/>
      </w:divBdr>
    </w:div>
    <w:div w:id="300574697">
      <w:bodyDiv w:val="1"/>
      <w:marLeft w:val="0"/>
      <w:marRight w:val="0"/>
      <w:marTop w:val="0"/>
      <w:marBottom w:val="0"/>
      <w:divBdr>
        <w:top w:val="none" w:sz="0" w:space="0" w:color="auto"/>
        <w:left w:val="none" w:sz="0" w:space="0" w:color="auto"/>
        <w:bottom w:val="none" w:sz="0" w:space="0" w:color="auto"/>
        <w:right w:val="none" w:sz="0" w:space="0" w:color="auto"/>
      </w:divBdr>
    </w:div>
    <w:div w:id="598300043">
      <w:bodyDiv w:val="1"/>
      <w:marLeft w:val="0"/>
      <w:marRight w:val="0"/>
      <w:marTop w:val="0"/>
      <w:marBottom w:val="0"/>
      <w:divBdr>
        <w:top w:val="none" w:sz="0" w:space="0" w:color="auto"/>
        <w:left w:val="none" w:sz="0" w:space="0" w:color="auto"/>
        <w:bottom w:val="none" w:sz="0" w:space="0" w:color="auto"/>
        <w:right w:val="none" w:sz="0" w:space="0" w:color="auto"/>
      </w:divBdr>
    </w:div>
    <w:div w:id="623777732">
      <w:bodyDiv w:val="1"/>
      <w:marLeft w:val="0"/>
      <w:marRight w:val="0"/>
      <w:marTop w:val="0"/>
      <w:marBottom w:val="0"/>
      <w:divBdr>
        <w:top w:val="none" w:sz="0" w:space="0" w:color="auto"/>
        <w:left w:val="none" w:sz="0" w:space="0" w:color="auto"/>
        <w:bottom w:val="none" w:sz="0" w:space="0" w:color="auto"/>
        <w:right w:val="none" w:sz="0" w:space="0" w:color="auto"/>
      </w:divBdr>
    </w:div>
    <w:div w:id="1603949082">
      <w:bodyDiv w:val="1"/>
      <w:marLeft w:val="0"/>
      <w:marRight w:val="0"/>
      <w:marTop w:val="0"/>
      <w:marBottom w:val="0"/>
      <w:divBdr>
        <w:top w:val="none" w:sz="0" w:space="0" w:color="auto"/>
        <w:left w:val="none" w:sz="0" w:space="0" w:color="auto"/>
        <w:bottom w:val="none" w:sz="0" w:space="0" w:color="auto"/>
        <w:right w:val="none" w:sz="0" w:space="0" w:color="auto"/>
      </w:divBdr>
    </w:div>
    <w:div w:id="177478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988</Words>
  <Characters>5634</Characters>
  <Application>Microsoft Office Word</Application>
  <DocSecurity>8</DocSecurity>
  <Lines>46</Lines>
  <Paragraphs>13</Paragraphs>
  <ScaleCrop>false</ScaleCrop>
  <HeadingPairs>
    <vt:vector size="4" baseType="variant">
      <vt:variant>
        <vt:lpstr>Título</vt:lpstr>
      </vt:variant>
      <vt:variant>
        <vt:i4>1</vt:i4>
      </vt:variant>
      <vt:variant>
        <vt:lpstr>Títulos</vt:lpstr>
      </vt:variant>
      <vt:variant>
        <vt:i4>3</vt:i4>
      </vt:variant>
    </vt:vector>
  </HeadingPairs>
  <TitlesOfParts>
    <vt:vector size="4" baseType="lpstr">
      <vt:lpstr/>
      <vt:lpstr>Así también los datos personales que se testarán, son los siguientes:</vt:lpstr>
      <vt:lpstr/>
      <vt:lpstr/>
    </vt:vector>
  </TitlesOfParts>
  <Company/>
  <LinksUpToDate>false</LinksUpToDate>
  <CharactersWithSpaces>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Sara Luz Garcia Quintana</cp:lastModifiedBy>
  <cp:revision>11</cp:revision>
  <cp:lastPrinted>2022-11-23T01:58:00Z</cp:lastPrinted>
  <dcterms:created xsi:type="dcterms:W3CDTF">2022-11-23T01:53:00Z</dcterms:created>
  <dcterms:modified xsi:type="dcterms:W3CDTF">2022-11-23T01:58:00Z</dcterms:modified>
</cp:coreProperties>
</file>